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</w:t>
      </w:r>
      <w:r w:rsidDel="00000000" w:rsidR="00000000" w:rsidRPr="00000000">
        <w:rPr>
          <w:b w:val="1"/>
          <w:bCs w:val="1"/>
          <w:rtl w:val="0"/>
        </w:rPr>
        <w:t xml:space="preserve">4</w:t>
      </w:r>
      <w:r w:rsidDel="00000000" w:rsidR="00000000" w:rsidRPr="00000000">
        <w:rPr>
          <w:b w:val="1"/>
          <w:bCs w:val="1"/>
          <w:rtl w:val="0"/>
        </w:rPr>
        <w:t xml:space="preserve"> do Zapytania ofertowego nr 2/2025  z dnia 25.11.2025 r..-  Oświadczenie oferenta/wykonawcy o zapoznaniu się z obiektem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40" w:line="240" w:lineRule="auto"/>
        <w:rPr/>
      </w:pPr>
      <w:r w:rsidDel="00000000" w:rsidR="00000000" w:rsidRPr="00000000">
        <w:rPr>
          <w:rtl w:val="0"/>
        </w:rPr>
        <w:t xml:space="preserve">…...……………………………..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(nazwa i adres oraz NIP oferenta bądź imię i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nazwisko oraz pesel oferenta)</w:t>
        <w:br w:type="textWrapping"/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 Oświadczenie oferenta/wykonawcy o zapoznaniu się z obiektem</w:t>
      </w:r>
    </w:p>
    <w:p w:rsidR="00000000" w:rsidDel="00000000" w:rsidP="00000000" w:rsidRDefault="00000000" w:rsidRPr="00000000" w14:paraId="00000007">
      <w:pPr>
        <w:ind w:firstLine="720"/>
        <w:jc w:val="both"/>
        <w:rPr>
          <w:b w:val="1"/>
          <w:bCs w:val="1"/>
        </w:rPr>
      </w:pPr>
      <w:r w:rsidDel="00000000" w:rsidR="00000000" w:rsidRPr="00000000">
        <w:rPr>
          <w:rtl w:val="0"/>
        </w:rPr>
        <w:t xml:space="preserve">W związku z przygotowaniem oferty do Zapytania ofertowego nr  2/2025 na: </w:t>
      </w:r>
      <w:r w:rsidDel="00000000" w:rsidR="00000000" w:rsidRPr="00000000">
        <w:rPr>
          <w:b w:val="1"/>
          <w:bCs w:val="1"/>
          <w:rtl w:val="0"/>
        </w:rPr>
        <w:t xml:space="preserve">na wykonanie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usług budowlanych, obejmujących remontowe i adaptacyjne dostosowanie  lokalu do prowadzenia Romano Kher - Domu Romskiego, tworzonego w projekcie nr FEDS.07.05-IP.02-0189/24 pn. “Romano Kher - Dom Romski”, realizowanym w  ramach Programu Fundusze Europejskie dla Dolnego Śląska 2021-2027 współfinansowanego ze środków Europejskiego Funduszu Społecznego Plus,  Priorytet nr 7 „Fundusze Europejskie na rzecz rynku pracy i włączenia społecznego na Dolnym Śląsku”, Działanie nr 7.5 „Aktywna integracja”, Typ projektów: 7.5.D Wsparcie na rzecz społeczności romskiej.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40" w:line="240" w:lineRule="auto"/>
        <w:jc w:val="both"/>
        <w:rPr/>
      </w:pPr>
      <w:r w:rsidDel="00000000" w:rsidR="00000000" w:rsidRPr="00000000">
        <w:rPr>
          <w:b w:val="1"/>
          <w:bCs w:val="1"/>
          <w:rtl w:val="0"/>
        </w:rPr>
        <w:br w:type="textWrapping"/>
      </w:r>
      <w:r w:rsidDel="00000000" w:rsidR="00000000" w:rsidRPr="00000000">
        <w:rPr>
          <w:rtl w:val="0"/>
        </w:rPr>
        <w:t xml:space="preserve">ja, niżej podpisany ………………………………………………………………………………</w:t>
      </w:r>
    </w:p>
    <w:p w:rsidR="00000000" w:rsidDel="00000000" w:rsidP="00000000" w:rsidRDefault="00000000" w:rsidRPr="00000000" w14:paraId="00000009">
      <w:pPr>
        <w:spacing w:before="240" w:line="240" w:lineRule="auto"/>
        <w:ind w:left="1420" w:firstLine="20"/>
        <w:jc w:val="both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                  (imię i nazwisko/nazwa Wykonawcy)</w:t>
      </w:r>
    </w:p>
    <w:p w:rsidR="00000000" w:rsidDel="00000000" w:rsidP="00000000" w:rsidRDefault="00000000" w:rsidRPr="00000000" w14:paraId="0000000A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  <w:t xml:space="preserve">działając w imieniu Wykonawcy oświadczam, że w ramach przygotowania do złożenia oferty, Wykonawca miał możliwość dokonania oględzin lokalu, w którym należy wykonać przedmiot zamówienia tj. w miejscowości Wrocław:  50-046 Wrocław Pl.Legionów 17/ ul.Sądowa 14, woj. dolnośląskie), miał możliwość dokonania wszelkich pomiarów, otrzymał wszelkie informacje i wyjaśnienia konieczne do przygotowania oferty oraz, że nie wnosi żadnych zastrzeżeń z tego tytułu, mogących mieć wpływ na realizację przedmiotu zamówienia. Wykonawca oświadcza również, że brak dokonania oględzin z wyboru Wykonawcy, rodzi taki sam skutek jak dokonanie oględzin i wszelkich pomiarów oraz otrzymanie informacji i wyjaśnień koniecznych do przygotowania oferty oraz, że nie wnosi żadnych zastrzeżeń z tego tytułu, mogących mieć wpływ na realizację przedmiotu zamówienia.</w:t>
      </w:r>
    </w:p>
    <w:p w:rsidR="00000000" w:rsidDel="00000000" w:rsidP="00000000" w:rsidRDefault="00000000" w:rsidRPr="00000000" w14:paraId="0000000B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40" w:line="240" w:lineRule="auto"/>
        <w:jc w:val="right"/>
        <w:rPr/>
      </w:pPr>
      <w:r w:rsidDel="00000000" w:rsidR="00000000" w:rsidRPr="00000000">
        <w:rPr>
          <w:rtl w:val="0"/>
        </w:rPr>
        <w:t xml:space="preserve">…………….......................................................................... </w:t>
        <w:br w:type="textWrapping"/>
        <w:t xml:space="preserve"> </w:t>
      </w:r>
      <w:r w:rsidDel="00000000" w:rsidR="00000000" w:rsidRPr="00000000">
        <w:rPr>
          <w:rtl w:val="0"/>
        </w:rPr>
        <w:t xml:space="preserve">Data i czytelny podpis/y</w:t>
      </w:r>
      <w:r w:rsidDel="00000000" w:rsidR="00000000" w:rsidRPr="00000000">
        <w:rPr>
          <w:b w:val="1"/>
          <w:bCs w:val="1"/>
          <w:vertAlign w:val="superscript"/>
          <w:rtl w:val="0"/>
        </w:rPr>
        <w:t xml:space="preserve">*)</w:t>
      </w:r>
      <w:r w:rsidDel="00000000" w:rsidR="00000000" w:rsidRPr="00000000">
        <w:rPr>
          <w:rtl w:val="0"/>
        </w:rPr>
        <w:t xml:space="preserve"> Oferenta zgodnie z reprezentacją  firmy   (lub innej osoby na podstawie stosownego pełnomocnictwa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D">
      <w:pPr>
        <w:spacing w:before="240"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niepotrzebne skreślić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>
        <w:rFonts w:ascii="Calibri" w:cs="Calibri" w:eastAsia="Calibri" w:hAnsi="Calibri"/>
        <w:b w:val="1"/>
        <w:bCs w:val="1"/>
        <w:sz w:val="16"/>
        <w:szCs w:val="16"/>
      </w:rPr>
    </w:pPr>
    <w:r w:rsidDel="00000000" w:rsidR="00000000" w:rsidRPr="00000000">
      <w:rPr>
        <w:rtl w:val="0"/>
      </w:rPr>
      <w:t xml:space="preserve">  </w:t>
    </w: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  <w:rtl w:val="0"/>
      </w:rPr>
      <w:t xml:space="preserve">Projekt nr FEDS.07.05-IP.02-0189/24 pn. “Romano Kher - Dom Romski”, realizowany w  ramach Programu Fundusze Europejskie dla Dolnego Śląska 2021-2027 współfinansowanego ze środków Europejskiego Funduszu Społecznego Plus,  Priorytet nr 7 „Fundusze Europejskie na rzecz rynku pracy i włączenia społecznego na Dolnym Śląsku”, Działanie nr 7.5 „Aktywna integracja”, Typ projektów: 7.5.D Wsparcie na rzecz społeczności romskiej.</w:t>
    </w:r>
  </w:p>
  <w:p w:rsidR="00000000" w:rsidDel="00000000" w:rsidP="00000000" w:rsidRDefault="00000000" w:rsidRPr="00000000" w14:paraId="00000010">
    <w:pPr>
      <w:rPr/>
    </w:pPr>
    <w:r w:rsidDel="00000000" w:rsidR="00000000" w:rsidRPr="00000000">
      <w:rPr>
        <w:rFonts w:ascii="Calibri" w:cs="Calibri" w:eastAsia="Calibri" w:hAnsi="Calibri"/>
        <w:b w:val="1"/>
        <w:bCs w:val="1"/>
        <w:sz w:val="16"/>
        <w:szCs w:val="16"/>
      </w:rPr>
      <w:drawing>
        <wp:inline distB="114300" distT="114300" distL="114300" distR="114300">
          <wp:extent cx="5715000" cy="662034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087" l="0" r="0" t="19683"/>
                  <a:stretch>
                    <a:fillRect/>
                  </a:stretch>
                </pic:blipFill>
                <pic:spPr>
                  <a:xfrm>
                    <a:off x="0" y="0"/>
                    <a:ext cx="5715000" cy="66203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after="160" w:line="276" w:lineRule="auto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787400"/>
          <wp:effectExtent b="0" l="0" r="0" t="0"/>
          <wp:docPr descr="Przykładowe zestawienie znaków dla programu regionalnego w wersji czarno-białej:" id="4" name="image2.jpg"/>
          <a:graphic>
            <a:graphicData uri="http://schemas.openxmlformats.org/drawingml/2006/picture">
              <pic:pic>
                <pic:nvPicPr>
                  <pic:cNvPr descr="Przykładowe zestawienie znaków dla programu regionalnego w wersji czarno-białej: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jx/9mALuuqepMjzuAwKpwqE7EQ==">CgMxLjA4AHIhMTVoTWlhOEhpZFF6RmVoWDJSc1FYblNqOWpnVV9keHRZ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